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58" w:rsidRPr="00B26AB2" w:rsidRDefault="009A1E09" w:rsidP="007F6E58">
      <w:pPr>
        <w:spacing w:line="240" w:lineRule="auto"/>
        <w:contextualSpacing/>
        <w:jc w:val="center"/>
        <w:rPr>
          <w:rStyle w:val="FontStyle44"/>
          <w:color w:val="000000" w:themeColor="text1"/>
          <w:sz w:val="24"/>
          <w:szCs w:val="24"/>
        </w:rPr>
      </w:pPr>
      <w:r>
        <w:rPr>
          <w:szCs w:val="24"/>
        </w:rPr>
        <w:t>Проект:</w:t>
      </w:r>
      <w:bookmarkStart w:id="0" w:name="_GoBack"/>
      <w:bookmarkEnd w:id="0"/>
      <w:r>
        <w:rPr>
          <w:szCs w:val="24"/>
        </w:rPr>
        <w:t xml:space="preserve"> </w:t>
      </w:r>
      <w:r w:rsidR="007F6E58">
        <w:rPr>
          <w:szCs w:val="24"/>
        </w:rPr>
        <w:t>Н</w:t>
      </w:r>
      <w:r w:rsidR="007F6E58" w:rsidRPr="009808BF">
        <w:rPr>
          <w:rStyle w:val="FontStyle44"/>
          <w:color w:val="000000" w:themeColor="text1"/>
          <w:sz w:val="24"/>
          <w:szCs w:val="24"/>
        </w:rPr>
        <w:t>аименовани</w:t>
      </w:r>
      <w:r w:rsidR="007F6E58">
        <w:rPr>
          <w:rStyle w:val="FontStyle44"/>
          <w:color w:val="000000" w:themeColor="text1"/>
          <w:sz w:val="24"/>
          <w:szCs w:val="24"/>
        </w:rPr>
        <w:t>я</w:t>
      </w:r>
      <w:r w:rsidR="007F6E58" w:rsidRPr="009808BF">
        <w:rPr>
          <w:rStyle w:val="FontStyle44"/>
          <w:color w:val="000000" w:themeColor="text1"/>
          <w:sz w:val="24"/>
          <w:szCs w:val="24"/>
        </w:rPr>
        <w:t xml:space="preserve"> квалификаций и требования к квалификации, на соответствие которым проводит</w:t>
      </w:r>
      <w:r w:rsidR="007F6E58">
        <w:rPr>
          <w:rStyle w:val="FontStyle44"/>
          <w:color w:val="000000" w:themeColor="text1"/>
          <w:sz w:val="24"/>
          <w:szCs w:val="24"/>
        </w:rPr>
        <w:t>ся</w:t>
      </w:r>
      <w:r w:rsidR="007F6E58" w:rsidRPr="009808BF">
        <w:rPr>
          <w:rStyle w:val="FontStyle44"/>
          <w:color w:val="000000" w:themeColor="text1"/>
          <w:sz w:val="24"/>
          <w:szCs w:val="24"/>
        </w:rPr>
        <w:t xml:space="preserve"> независим</w:t>
      </w:r>
      <w:r w:rsidR="007F6E58">
        <w:rPr>
          <w:rStyle w:val="FontStyle44"/>
          <w:color w:val="000000" w:themeColor="text1"/>
          <w:sz w:val="24"/>
          <w:szCs w:val="24"/>
        </w:rPr>
        <w:t>ая</w:t>
      </w:r>
      <w:r w:rsidR="007F6E58" w:rsidRPr="009808BF">
        <w:rPr>
          <w:rStyle w:val="FontStyle44"/>
          <w:color w:val="000000" w:themeColor="text1"/>
          <w:sz w:val="24"/>
          <w:szCs w:val="24"/>
        </w:rPr>
        <w:t xml:space="preserve"> оценк</w:t>
      </w:r>
      <w:r w:rsidR="007F6E58">
        <w:rPr>
          <w:rStyle w:val="FontStyle44"/>
          <w:color w:val="000000" w:themeColor="text1"/>
          <w:sz w:val="24"/>
          <w:szCs w:val="24"/>
        </w:rPr>
        <w:t>а</w:t>
      </w:r>
      <w:r w:rsidR="007F6E58" w:rsidRPr="009808BF">
        <w:rPr>
          <w:rStyle w:val="FontStyle44"/>
          <w:color w:val="000000" w:themeColor="text1"/>
          <w:sz w:val="24"/>
          <w:szCs w:val="24"/>
        </w:rPr>
        <w:t xml:space="preserve"> квалификации, срок</w:t>
      </w:r>
      <w:r w:rsidR="007F6E58">
        <w:rPr>
          <w:rStyle w:val="FontStyle44"/>
          <w:color w:val="000000" w:themeColor="text1"/>
          <w:sz w:val="24"/>
          <w:szCs w:val="24"/>
        </w:rPr>
        <w:t>и</w:t>
      </w:r>
      <w:r w:rsidR="007F6E58" w:rsidRPr="009808BF">
        <w:rPr>
          <w:rStyle w:val="FontStyle44"/>
          <w:color w:val="000000" w:themeColor="text1"/>
          <w:sz w:val="24"/>
          <w:szCs w:val="24"/>
        </w:rPr>
        <w:t xml:space="preserve"> действия свидетельств о квалификации и документ</w:t>
      </w:r>
      <w:r w:rsidR="007F6E58">
        <w:rPr>
          <w:rStyle w:val="FontStyle44"/>
          <w:color w:val="000000" w:themeColor="text1"/>
          <w:sz w:val="24"/>
          <w:szCs w:val="24"/>
        </w:rPr>
        <w:t>ы</w:t>
      </w:r>
      <w:r w:rsidR="007F6E58" w:rsidRPr="009808BF">
        <w:rPr>
          <w:rStyle w:val="FontStyle44"/>
          <w:color w:val="000000" w:themeColor="text1"/>
          <w:sz w:val="24"/>
          <w:szCs w:val="24"/>
        </w:rPr>
        <w:t>, необходимы</w:t>
      </w:r>
      <w:r w:rsidR="007F6E58">
        <w:rPr>
          <w:rStyle w:val="FontStyle44"/>
          <w:color w:val="000000" w:themeColor="text1"/>
          <w:sz w:val="24"/>
          <w:szCs w:val="24"/>
        </w:rPr>
        <w:t>е</w:t>
      </w:r>
      <w:r w:rsidR="007F6E58" w:rsidRPr="009808BF">
        <w:rPr>
          <w:rStyle w:val="FontStyle44"/>
          <w:color w:val="000000" w:themeColor="text1"/>
          <w:sz w:val="24"/>
          <w:szCs w:val="24"/>
        </w:rPr>
        <w:t xml:space="preserve"> для прохождения соискателем профессионального экзамена по соответствующей квалификации</w:t>
      </w:r>
    </w:p>
    <w:p w:rsidR="0041771D" w:rsidRPr="00D520FB" w:rsidRDefault="0041771D" w:rsidP="00042351">
      <w:pPr>
        <w:spacing w:line="240" w:lineRule="auto"/>
        <w:contextualSpacing/>
        <w:jc w:val="center"/>
        <w:rPr>
          <w:rStyle w:val="FontStyle44"/>
          <w:color w:val="000000" w:themeColor="text1"/>
        </w:rPr>
      </w:pPr>
    </w:p>
    <w:p w:rsidR="0041771D" w:rsidRPr="004D59DD" w:rsidRDefault="0041771D" w:rsidP="004D59DD">
      <w:pPr>
        <w:widowControl w:val="0"/>
        <w:suppressAutoHyphens/>
        <w:jc w:val="center"/>
        <w:rPr>
          <w:rFonts w:eastAsia="Calibri"/>
          <w:b/>
          <w:szCs w:val="24"/>
          <w:lang w:eastAsia="ru-RU"/>
        </w:rPr>
      </w:pPr>
      <w:r>
        <w:rPr>
          <w:b/>
          <w:szCs w:val="24"/>
        </w:rPr>
        <w:t>П</w:t>
      </w:r>
      <w:r w:rsidRPr="00F50EFF">
        <w:rPr>
          <w:b/>
          <w:szCs w:val="24"/>
        </w:rPr>
        <w:t>РОФЕССИОНАЛЬН</w:t>
      </w:r>
      <w:r>
        <w:rPr>
          <w:b/>
          <w:szCs w:val="24"/>
        </w:rPr>
        <w:t>ЫЙ</w:t>
      </w:r>
      <w:r w:rsidRPr="00F50EFF">
        <w:rPr>
          <w:b/>
          <w:szCs w:val="24"/>
        </w:rPr>
        <w:t xml:space="preserve"> СТАНДАРТ</w:t>
      </w:r>
      <w:r>
        <w:rPr>
          <w:b/>
          <w:szCs w:val="24"/>
        </w:rPr>
        <w:t xml:space="preserve"> </w:t>
      </w:r>
      <w:r w:rsidRPr="00A54D25">
        <w:rPr>
          <w:b/>
          <w:szCs w:val="24"/>
        </w:rPr>
        <w:t>«</w:t>
      </w:r>
      <w:r w:rsidR="004D59DD" w:rsidRPr="004D59DD">
        <w:rPr>
          <w:rFonts w:eastAsia="Calibri"/>
          <w:b/>
          <w:szCs w:val="24"/>
        </w:rPr>
        <w:t xml:space="preserve">Специалист технического обеспечения процесса сварки деталей и упрочнения сварного шва металлических труб с использованием </w:t>
      </w:r>
      <w:proofErr w:type="spellStart"/>
      <w:r w:rsidR="004D59DD" w:rsidRPr="004D59DD">
        <w:rPr>
          <w:rFonts w:eastAsia="Calibri"/>
          <w:b/>
          <w:szCs w:val="24"/>
        </w:rPr>
        <w:t>наноструктурированных</w:t>
      </w:r>
      <w:proofErr w:type="spellEnd"/>
      <w:r w:rsidR="004D59DD" w:rsidRPr="004D59DD">
        <w:rPr>
          <w:rFonts w:eastAsia="Calibri"/>
          <w:b/>
          <w:szCs w:val="24"/>
        </w:rPr>
        <w:t xml:space="preserve"> материалов</w:t>
      </w:r>
      <w:r w:rsidRPr="00A54D25">
        <w:rPr>
          <w:b/>
          <w:szCs w:val="24"/>
        </w:rPr>
        <w:t>»</w:t>
      </w:r>
    </w:p>
    <w:p w:rsidR="0041771D" w:rsidRPr="0041771D" w:rsidRDefault="0041771D" w:rsidP="00042351">
      <w:pPr>
        <w:spacing w:line="240" w:lineRule="auto"/>
        <w:contextualSpacing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329"/>
        <w:gridCol w:w="1598"/>
        <w:gridCol w:w="1486"/>
        <w:gridCol w:w="850"/>
        <w:gridCol w:w="1627"/>
        <w:gridCol w:w="1492"/>
        <w:gridCol w:w="1468"/>
        <w:gridCol w:w="1598"/>
        <w:gridCol w:w="1225"/>
        <w:gridCol w:w="1717"/>
      </w:tblGrid>
      <w:tr w:rsidR="0040646F" w:rsidRPr="009A1E09" w:rsidTr="0040646F">
        <w:trPr>
          <w:trHeight w:val="20"/>
        </w:trPr>
        <w:tc>
          <w:tcPr>
            <w:tcW w:w="1224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1329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Наименование квалификации</w:t>
            </w: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486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Положения профессионального стандарта</w:t>
            </w:r>
          </w:p>
        </w:tc>
        <w:tc>
          <w:tcPr>
            <w:tcW w:w="1468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717" w:type="dxa"/>
            <w:vMerge w:val="restart"/>
            <w:tcBorders>
              <w:bottom w:val="single" w:sz="4" w:space="0" w:color="auto"/>
            </w:tcBorders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40646F" w:rsidRPr="009A1E09" w:rsidTr="003E2E1B">
        <w:trPr>
          <w:trHeight w:val="20"/>
        </w:trPr>
        <w:tc>
          <w:tcPr>
            <w:tcW w:w="1224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код трудовой функции</w:t>
            </w:r>
          </w:p>
        </w:tc>
        <w:tc>
          <w:tcPr>
            <w:tcW w:w="1627" w:type="dxa"/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наименование трудовой функции</w:t>
            </w:r>
          </w:p>
        </w:tc>
        <w:tc>
          <w:tcPr>
            <w:tcW w:w="1492" w:type="dxa"/>
            <w:vAlign w:val="center"/>
          </w:tcPr>
          <w:p w:rsidR="0040646F" w:rsidRPr="009A1E09" w:rsidRDefault="0040646F" w:rsidP="00691FA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9A1E09">
              <w:rPr>
                <w:sz w:val="16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68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:rsidR="0040646F" w:rsidRPr="009A1E09" w:rsidRDefault="0040646F" w:rsidP="00691FA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088A" w:rsidRPr="009A1E09" w:rsidTr="003E2E1B">
        <w:trPr>
          <w:trHeight w:val="20"/>
        </w:trPr>
        <w:tc>
          <w:tcPr>
            <w:tcW w:w="1224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5</w:t>
            </w: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7</w:t>
            </w:r>
          </w:p>
        </w:tc>
        <w:tc>
          <w:tcPr>
            <w:tcW w:w="1468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8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9</w:t>
            </w: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10</w:t>
            </w: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9808BF" w:rsidRPr="009A1E09" w:rsidRDefault="009808BF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11</w:t>
            </w:r>
          </w:p>
        </w:tc>
      </w:tr>
      <w:tr w:rsidR="001E2A6B" w:rsidRPr="009A1E09" w:rsidTr="001E2A6B">
        <w:trPr>
          <w:trHeight w:val="20"/>
        </w:trPr>
        <w:tc>
          <w:tcPr>
            <w:tcW w:w="1224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Специалист по организации и подготовке производственной деятельности сварочного участка (цеха) трубопровода и труб на стане (5 уровень квалификации)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Специалист технического обеспечения процесса сварки деталей и упрочнения сварного шва металлических труб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 (Приказ Министерства труда и социальной защиты РФ от     2017 г. </w:t>
            </w:r>
            <w:proofErr w:type="gramStart"/>
            <w:r w:rsidRPr="009A1E09">
              <w:rPr>
                <w:sz w:val="18"/>
                <w:szCs w:val="18"/>
              </w:rPr>
              <w:t>N  )</w:t>
            </w:r>
            <w:proofErr w:type="gramEnd"/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А/01.5</w:t>
            </w: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 xml:space="preserve">Подготовка производственной деятельности участка (цеха) сварки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1492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double" w:sz="4" w:space="0" w:color="auto"/>
            </w:tcBorders>
          </w:tcPr>
          <w:p w:rsidR="001E2A6B" w:rsidRPr="009A1E09" w:rsidRDefault="001E2A6B" w:rsidP="001E2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7374D7" w:rsidRPr="009A1E09" w:rsidRDefault="001E2A6B" w:rsidP="00EF56BB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>1.Д</w:t>
            </w:r>
            <w:r w:rsidR="00EF56BB" w:rsidRPr="009A1E09">
              <w:rPr>
                <w:sz w:val="18"/>
                <w:szCs w:val="18"/>
              </w:rPr>
              <w:t xml:space="preserve">окумент, подтверждающий наличие </w:t>
            </w:r>
            <w:r w:rsidR="007374D7" w:rsidRPr="009A1E09">
              <w:rPr>
                <w:sz w:val="18"/>
                <w:szCs w:val="18"/>
              </w:rPr>
              <w:t>Средне</w:t>
            </w:r>
            <w:r w:rsidR="00EF56BB" w:rsidRPr="009A1E09">
              <w:rPr>
                <w:sz w:val="18"/>
                <w:szCs w:val="18"/>
              </w:rPr>
              <w:t>го</w:t>
            </w:r>
            <w:r w:rsidR="007374D7" w:rsidRPr="009A1E09">
              <w:rPr>
                <w:sz w:val="18"/>
                <w:szCs w:val="18"/>
              </w:rPr>
              <w:t xml:space="preserve"> профессионально</w:t>
            </w:r>
            <w:r w:rsidR="00EF56BB" w:rsidRPr="009A1E09">
              <w:rPr>
                <w:sz w:val="18"/>
                <w:szCs w:val="18"/>
              </w:rPr>
              <w:t xml:space="preserve">го </w:t>
            </w:r>
            <w:r w:rsidR="007374D7" w:rsidRPr="009A1E09">
              <w:rPr>
                <w:sz w:val="18"/>
                <w:szCs w:val="18"/>
              </w:rPr>
              <w:t>образовани</w:t>
            </w:r>
            <w:r w:rsidR="00EF56BB" w:rsidRPr="009A1E09">
              <w:rPr>
                <w:sz w:val="18"/>
                <w:szCs w:val="18"/>
              </w:rPr>
              <w:t>я</w:t>
            </w:r>
            <w:r w:rsidR="007374D7" w:rsidRPr="009A1E09">
              <w:rPr>
                <w:sz w:val="18"/>
                <w:szCs w:val="18"/>
              </w:rPr>
              <w:t xml:space="preserve"> </w:t>
            </w:r>
            <w:r w:rsidR="00A10010" w:rsidRPr="009A1E09">
              <w:rPr>
                <w:sz w:val="18"/>
                <w:szCs w:val="18"/>
              </w:rPr>
              <w:t>по программам</w:t>
            </w:r>
            <w:r w:rsidR="007374D7" w:rsidRPr="009A1E09">
              <w:rPr>
                <w:sz w:val="18"/>
                <w:szCs w:val="18"/>
              </w:rPr>
              <w:t xml:space="preserve"> подготовки специалистов среднего звена по профилю сварочного производства</w:t>
            </w:r>
          </w:p>
          <w:p w:rsidR="007374D7" w:rsidRPr="009A1E09" w:rsidRDefault="007374D7" w:rsidP="00EF56BB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или </w:t>
            </w:r>
          </w:p>
          <w:p w:rsidR="001E2A6B" w:rsidRPr="009A1E09" w:rsidRDefault="00EF56BB" w:rsidP="00EF56BB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наличие </w:t>
            </w:r>
            <w:r w:rsidR="00A10010" w:rsidRPr="009A1E09">
              <w:rPr>
                <w:sz w:val="18"/>
                <w:szCs w:val="18"/>
              </w:rPr>
              <w:t>с</w:t>
            </w:r>
            <w:r w:rsidR="007374D7" w:rsidRPr="009A1E09">
              <w:rPr>
                <w:sz w:val="18"/>
                <w:szCs w:val="18"/>
              </w:rPr>
              <w:t>редне</w:t>
            </w:r>
            <w:r w:rsidRPr="009A1E09">
              <w:rPr>
                <w:sz w:val="18"/>
                <w:szCs w:val="18"/>
              </w:rPr>
              <w:t>го</w:t>
            </w:r>
            <w:r w:rsidR="007374D7" w:rsidRPr="009A1E09">
              <w:rPr>
                <w:sz w:val="18"/>
                <w:szCs w:val="18"/>
              </w:rPr>
              <w:t xml:space="preserve"> профессионально</w:t>
            </w:r>
            <w:r w:rsidRPr="009A1E09">
              <w:rPr>
                <w:sz w:val="18"/>
                <w:szCs w:val="18"/>
              </w:rPr>
              <w:t>го</w:t>
            </w:r>
            <w:r w:rsidR="007374D7" w:rsidRPr="009A1E09">
              <w:rPr>
                <w:sz w:val="18"/>
                <w:szCs w:val="18"/>
              </w:rPr>
              <w:t xml:space="preserve"> образовани</w:t>
            </w:r>
            <w:r w:rsidRPr="009A1E09">
              <w:rPr>
                <w:sz w:val="18"/>
                <w:szCs w:val="18"/>
              </w:rPr>
              <w:t>я</w:t>
            </w:r>
            <w:r w:rsidR="007374D7" w:rsidRPr="009A1E09">
              <w:rPr>
                <w:sz w:val="18"/>
                <w:szCs w:val="18"/>
              </w:rPr>
              <w:t xml:space="preserve"> (непрофильно</w:t>
            </w:r>
            <w:r w:rsidR="00A10010" w:rsidRPr="009A1E09">
              <w:rPr>
                <w:sz w:val="18"/>
                <w:szCs w:val="18"/>
              </w:rPr>
              <w:t>го</w:t>
            </w:r>
            <w:r w:rsidR="007374D7" w:rsidRPr="009A1E09">
              <w:rPr>
                <w:sz w:val="18"/>
                <w:szCs w:val="18"/>
              </w:rPr>
              <w:t xml:space="preserve">) </w:t>
            </w:r>
            <w:r w:rsidR="00A10010" w:rsidRPr="009A1E09">
              <w:rPr>
                <w:sz w:val="18"/>
                <w:szCs w:val="18"/>
              </w:rPr>
              <w:t xml:space="preserve">по </w:t>
            </w:r>
            <w:r w:rsidR="007374D7" w:rsidRPr="009A1E09">
              <w:rPr>
                <w:sz w:val="18"/>
                <w:szCs w:val="18"/>
              </w:rPr>
              <w:t>программ</w:t>
            </w:r>
            <w:r w:rsidR="00A10010" w:rsidRPr="009A1E09">
              <w:rPr>
                <w:sz w:val="18"/>
                <w:szCs w:val="18"/>
              </w:rPr>
              <w:t>ам</w:t>
            </w:r>
            <w:r w:rsidR="007374D7" w:rsidRPr="009A1E09">
              <w:rPr>
                <w:sz w:val="18"/>
                <w:szCs w:val="18"/>
              </w:rPr>
              <w:t xml:space="preserve"> подготовки специалистов среднего звена и дополнительно</w:t>
            </w:r>
            <w:r w:rsidR="00A10010" w:rsidRPr="009A1E09">
              <w:rPr>
                <w:sz w:val="18"/>
                <w:szCs w:val="18"/>
              </w:rPr>
              <w:t>го</w:t>
            </w:r>
            <w:r w:rsidR="007374D7" w:rsidRPr="009A1E09">
              <w:rPr>
                <w:sz w:val="18"/>
                <w:szCs w:val="18"/>
              </w:rPr>
              <w:t xml:space="preserve"> </w:t>
            </w:r>
            <w:r w:rsidR="00A10010" w:rsidRPr="009A1E09">
              <w:rPr>
                <w:sz w:val="18"/>
                <w:szCs w:val="18"/>
              </w:rPr>
              <w:t>профессионально</w:t>
            </w:r>
            <w:r w:rsidR="00A10010" w:rsidRPr="009A1E09">
              <w:rPr>
                <w:sz w:val="18"/>
                <w:szCs w:val="18"/>
              </w:rPr>
              <w:lastRenderedPageBreak/>
              <w:t>го</w:t>
            </w:r>
            <w:r w:rsidR="007374D7" w:rsidRPr="009A1E09">
              <w:rPr>
                <w:sz w:val="18"/>
                <w:szCs w:val="18"/>
              </w:rPr>
              <w:t xml:space="preserve"> образовани</w:t>
            </w:r>
            <w:r w:rsidR="00A10010" w:rsidRPr="009A1E09">
              <w:rPr>
                <w:sz w:val="18"/>
                <w:szCs w:val="18"/>
              </w:rPr>
              <w:t>я</w:t>
            </w:r>
            <w:r w:rsidR="007374D7" w:rsidRPr="009A1E09">
              <w:rPr>
                <w:sz w:val="18"/>
                <w:szCs w:val="18"/>
              </w:rPr>
              <w:t xml:space="preserve"> </w:t>
            </w:r>
            <w:r w:rsidR="00A10010" w:rsidRPr="009A1E09">
              <w:rPr>
                <w:sz w:val="18"/>
                <w:szCs w:val="18"/>
              </w:rPr>
              <w:t xml:space="preserve">по </w:t>
            </w:r>
            <w:r w:rsidR="007374D7" w:rsidRPr="009A1E09">
              <w:rPr>
                <w:sz w:val="18"/>
                <w:szCs w:val="18"/>
              </w:rPr>
              <w:t>программ</w:t>
            </w:r>
            <w:r w:rsidR="00A10010" w:rsidRPr="009A1E09">
              <w:rPr>
                <w:sz w:val="18"/>
                <w:szCs w:val="18"/>
              </w:rPr>
              <w:t>ам</w:t>
            </w:r>
            <w:r w:rsidR="007374D7" w:rsidRPr="009A1E09">
              <w:rPr>
                <w:sz w:val="18"/>
                <w:szCs w:val="18"/>
              </w:rPr>
              <w:t xml:space="preserve"> переподготовки в области сварочного производства </w:t>
            </w:r>
          </w:p>
          <w:p w:rsidR="00920121" w:rsidRPr="009A1E09" w:rsidRDefault="001E2A6B" w:rsidP="00EF56BB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</w:t>
            </w:r>
            <w:r w:rsidR="00BB03BA" w:rsidRPr="009A1E09">
              <w:rPr>
                <w:sz w:val="18"/>
                <w:szCs w:val="18"/>
              </w:rPr>
              <w:t>шести</w:t>
            </w:r>
            <w:r w:rsidR="00920121" w:rsidRPr="009A1E09">
              <w:rPr>
                <w:sz w:val="18"/>
                <w:szCs w:val="18"/>
              </w:rPr>
              <w:t xml:space="preserve"> </w:t>
            </w:r>
            <w:r w:rsidRPr="009A1E09">
              <w:rPr>
                <w:sz w:val="18"/>
                <w:szCs w:val="18"/>
              </w:rPr>
              <w:t xml:space="preserve">месяца в области сварочного производства </w:t>
            </w:r>
            <w:r w:rsidR="00920121" w:rsidRPr="009A1E09">
              <w:rPr>
                <w:sz w:val="18"/>
                <w:szCs w:val="18"/>
              </w:rPr>
              <w:t xml:space="preserve">при наличии непрофильного среднего профессионального образования и при отсутствии дополнительного профессионального </w:t>
            </w:r>
            <w:proofErr w:type="gramStart"/>
            <w:r w:rsidR="00920121" w:rsidRPr="009A1E09">
              <w:rPr>
                <w:sz w:val="18"/>
                <w:szCs w:val="18"/>
              </w:rPr>
              <w:t>образования  по</w:t>
            </w:r>
            <w:proofErr w:type="gramEnd"/>
            <w:r w:rsidR="00920121" w:rsidRPr="009A1E09">
              <w:rPr>
                <w:sz w:val="18"/>
                <w:szCs w:val="18"/>
              </w:rPr>
              <w:t xml:space="preserve"> профилю сварочного производства </w:t>
            </w:r>
          </w:p>
          <w:p w:rsidR="001E2A6B" w:rsidRPr="009A1E09" w:rsidRDefault="001E2A6B" w:rsidP="00EF56BB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shd w:val="clear" w:color="auto" w:fill="auto"/>
          </w:tcPr>
          <w:p w:rsidR="001E2A6B" w:rsidRPr="009A1E09" w:rsidRDefault="001E2A6B" w:rsidP="001E2A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shd w:val="clear" w:color="auto" w:fill="auto"/>
          </w:tcPr>
          <w:p w:rsidR="001E2A6B" w:rsidRPr="009A1E09" w:rsidRDefault="001E2A6B" w:rsidP="001E2A6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1E2A6B" w:rsidRPr="009A1E09" w:rsidRDefault="00302125" w:rsidP="001E2A6B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Мастер участка.</w:t>
            </w:r>
          </w:p>
        </w:tc>
      </w:tr>
      <w:tr w:rsidR="00A10010" w:rsidRPr="009A1E09" w:rsidTr="003E2E1B">
        <w:trPr>
          <w:trHeight w:val="20"/>
        </w:trPr>
        <w:tc>
          <w:tcPr>
            <w:tcW w:w="1224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A10010" w:rsidRPr="009A1E09" w:rsidRDefault="00A10010" w:rsidP="00A10010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Руководитель производственной деятельностью сварочного участка (цеха) трубопровода и труб на стане и обеспечением ее контроля (5 уровень квалификации)</w:t>
            </w:r>
          </w:p>
        </w:tc>
        <w:tc>
          <w:tcPr>
            <w:tcW w:w="1598" w:type="dxa"/>
            <w:vMerge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1E0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А/02.5</w:t>
            </w:r>
          </w:p>
        </w:tc>
        <w:tc>
          <w:tcPr>
            <w:tcW w:w="1627" w:type="dxa"/>
          </w:tcPr>
          <w:p w:rsidR="00A10010" w:rsidRPr="009A1E09" w:rsidRDefault="00A10010" w:rsidP="00A10010">
            <w:pPr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Руководство производственной деятельностью участка (цеха) сварки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 и ее </w:t>
            </w:r>
            <w:r w:rsidRPr="009A1E09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492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68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 по профилю сварочного производства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или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наличие среднего </w:t>
            </w:r>
            <w:r w:rsidRPr="009A1E09">
              <w:rPr>
                <w:sz w:val="18"/>
                <w:szCs w:val="18"/>
              </w:rPr>
              <w:lastRenderedPageBreak/>
              <w:t xml:space="preserve">профессионального образования (непрофильного) по программам подготовки специалистов среднего звена и дополнительного профессионального образования по программам переподготовки в области сварочного производства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шести месяца в области сварочного производства при наличии непрофильного среднего профессионального образования и при отсутствии дополнительного профессионального </w:t>
            </w:r>
            <w:proofErr w:type="gramStart"/>
            <w:r w:rsidRPr="009A1E09">
              <w:rPr>
                <w:sz w:val="18"/>
                <w:szCs w:val="18"/>
              </w:rPr>
              <w:t>образования  по</w:t>
            </w:r>
            <w:proofErr w:type="gramEnd"/>
            <w:r w:rsidRPr="009A1E09">
              <w:rPr>
                <w:sz w:val="18"/>
                <w:szCs w:val="18"/>
              </w:rPr>
              <w:t xml:space="preserve"> профилю сварочного производства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</w:t>
            </w:r>
          </w:p>
        </w:tc>
        <w:tc>
          <w:tcPr>
            <w:tcW w:w="1225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Мастер участка; </w:t>
            </w:r>
          </w:p>
        </w:tc>
      </w:tr>
      <w:tr w:rsidR="00A10010" w:rsidRPr="009A1E09" w:rsidTr="003E2E1B">
        <w:trPr>
          <w:trHeight w:val="20"/>
        </w:trPr>
        <w:tc>
          <w:tcPr>
            <w:tcW w:w="1224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A10010" w:rsidRPr="009A1E09" w:rsidRDefault="00A10010" w:rsidP="00A10010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Специалист по технологической подготовке производственной деятельности сварочного </w:t>
            </w:r>
            <w:r w:rsidRPr="009A1E09">
              <w:rPr>
                <w:sz w:val="18"/>
                <w:szCs w:val="18"/>
              </w:rPr>
              <w:lastRenderedPageBreak/>
              <w:t xml:space="preserve">участка (цеха) сварки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 (5 уровень квалификации)</w:t>
            </w:r>
          </w:p>
        </w:tc>
        <w:tc>
          <w:tcPr>
            <w:tcW w:w="1598" w:type="dxa"/>
            <w:vMerge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1E0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B/01.5</w:t>
            </w:r>
          </w:p>
        </w:tc>
        <w:tc>
          <w:tcPr>
            <w:tcW w:w="1627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Технологическая подготовка производственной деятельности участка (цеха) сварки деталей, </w:t>
            </w:r>
            <w:r w:rsidRPr="009A1E09">
              <w:rPr>
                <w:sz w:val="18"/>
                <w:szCs w:val="18"/>
              </w:rPr>
              <w:lastRenderedPageBreak/>
              <w:t xml:space="preserve">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1492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68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 xml:space="preserve">1.Документ, подтверждающий наличие Среднего профессионального образования </w:t>
            </w:r>
            <w:r w:rsidRPr="009A1E09">
              <w:rPr>
                <w:sz w:val="18"/>
                <w:szCs w:val="18"/>
              </w:rPr>
              <w:lastRenderedPageBreak/>
              <w:t>по программам подготовки специалистов среднего звена по профилю сварочного производства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или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наличие среднего профессионального образования (непрофильного) по программам подготовки специалистов среднего звена и дополнительного профессионального образования по программам переподготовки в области сварочного производства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одного года в области сварочного производства при наличии непрофильного среднего профессионального образования и при отсутствии дополнительного профессионального </w:t>
            </w:r>
            <w:proofErr w:type="gramStart"/>
            <w:r w:rsidRPr="009A1E09">
              <w:rPr>
                <w:sz w:val="18"/>
                <w:szCs w:val="18"/>
              </w:rPr>
              <w:t>образования  по</w:t>
            </w:r>
            <w:proofErr w:type="gramEnd"/>
            <w:r w:rsidRPr="009A1E09">
              <w:rPr>
                <w:sz w:val="18"/>
                <w:szCs w:val="18"/>
              </w:rPr>
              <w:t xml:space="preserve"> профилю сварочного производства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3. Медицинское заключение по результатам предварительного (периодического) </w:t>
            </w:r>
            <w:r w:rsidRPr="009A1E09">
              <w:rPr>
                <w:sz w:val="18"/>
                <w:szCs w:val="18"/>
              </w:rPr>
              <w:lastRenderedPageBreak/>
              <w:t>медицинского осмотра (обследования)</w:t>
            </w:r>
          </w:p>
        </w:tc>
        <w:tc>
          <w:tcPr>
            <w:tcW w:w="1225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Техник; </w:t>
            </w:r>
          </w:p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Техник-технолог.</w:t>
            </w:r>
          </w:p>
        </w:tc>
      </w:tr>
      <w:tr w:rsidR="00A10010" w:rsidRPr="009A1E09" w:rsidTr="003E2E1B">
        <w:trPr>
          <w:trHeight w:val="20"/>
        </w:trPr>
        <w:tc>
          <w:tcPr>
            <w:tcW w:w="1224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A10010" w:rsidRPr="009A1E09" w:rsidRDefault="00A10010" w:rsidP="00A10010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Специалист по технологическому контролю производственной деятельности сварочного участка (цеха) сварки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 (5 уровень квалификации)</w:t>
            </w:r>
          </w:p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1E0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B/02.5</w:t>
            </w:r>
          </w:p>
        </w:tc>
        <w:tc>
          <w:tcPr>
            <w:tcW w:w="1627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Технологический контроль производственной деятельности участка (цеха) сварки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1492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 по профилю сварочного производства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или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наличие среднего профессионального образования (непрофильного) по программам подготовки специалистов среднего звена и дополнительного профессионального образования по программам переподготовки в области сварочного производства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одного года в области сварочного производства при наличии непрофильного среднего профессионального образования и при отсутствии дополнительного профессионального </w:t>
            </w:r>
            <w:proofErr w:type="gramStart"/>
            <w:r w:rsidRPr="009A1E09">
              <w:rPr>
                <w:sz w:val="18"/>
                <w:szCs w:val="18"/>
              </w:rPr>
              <w:t xml:space="preserve">образования  </w:t>
            </w:r>
            <w:r w:rsidRPr="009A1E09">
              <w:rPr>
                <w:sz w:val="18"/>
                <w:szCs w:val="18"/>
              </w:rPr>
              <w:lastRenderedPageBreak/>
              <w:t>по</w:t>
            </w:r>
            <w:proofErr w:type="gramEnd"/>
            <w:r w:rsidRPr="009A1E09">
              <w:rPr>
                <w:sz w:val="18"/>
                <w:szCs w:val="18"/>
              </w:rPr>
              <w:t xml:space="preserve"> профилю сварочного производства </w:t>
            </w:r>
          </w:p>
          <w:p w:rsidR="00A10010" w:rsidRPr="009A1E09" w:rsidRDefault="00A10010" w:rsidP="00A10010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</w:t>
            </w:r>
          </w:p>
        </w:tc>
        <w:tc>
          <w:tcPr>
            <w:tcW w:w="1225" w:type="dxa"/>
          </w:tcPr>
          <w:p w:rsidR="00A10010" w:rsidRPr="009A1E09" w:rsidRDefault="00A10010" w:rsidP="00A1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Техник; </w:t>
            </w:r>
          </w:p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Техник-технолог.</w:t>
            </w:r>
          </w:p>
        </w:tc>
      </w:tr>
      <w:tr w:rsidR="00381046" w:rsidRPr="009A1E09" w:rsidTr="003E2E1B">
        <w:trPr>
          <w:trHeight w:val="20"/>
        </w:trPr>
        <w:tc>
          <w:tcPr>
            <w:tcW w:w="1224" w:type="dxa"/>
          </w:tcPr>
          <w:p w:rsidR="00381046" w:rsidRPr="009A1E09" w:rsidRDefault="00381046" w:rsidP="00035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381046" w:rsidRPr="009A1E09" w:rsidRDefault="00381046" w:rsidP="007D05A2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Специалист по технической подготовке сварочного производства</w:t>
            </w:r>
            <w:r w:rsidR="00EF56BB" w:rsidRPr="009A1E09">
              <w:rPr>
                <w:sz w:val="18"/>
                <w:szCs w:val="18"/>
              </w:rPr>
              <w:t xml:space="preserve"> деталей, узлов трубопровода и труб на стане с использованием </w:t>
            </w:r>
            <w:proofErr w:type="spellStart"/>
            <w:r w:rsidR="00EF56BB"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="00EF56BB" w:rsidRPr="009A1E09">
              <w:rPr>
                <w:sz w:val="18"/>
                <w:szCs w:val="18"/>
              </w:rPr>
              <w:t xml:space="preserve"> материалов</w:t>
            </w:r>
            <w:r w:rsidRPr="009A1E09">
              <w:rPr>
                <w:sz w:val="18"/>
                <w:szCs w:val="18"/>
              </w:rPr>
              <w:t>, его обеспечению и нормированию (6 уровень квалификации)</w:t>
            </w:r>
          </w:p>
        </w:tc>
        <w:tc>
          <w:tcPr>
            <w:tcW w:w="1598" w:type="dxa"/>
            <w:vMerge/>
          </w:tcPr>
          <w:p w:rsidR="00381046" w:rsidRPr="009A1E09" w:rsidRDefault="00381046" w:rsidP="00691F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1E0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381046" w:rsidRPr="009A1E09" w:rsidRDefault="00381046" w:rsidP="00691FA9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C/01.6</w:t>
            </w:r>
          </w:p>
        </w:tc>
        <w:tc>
          <w:tcPr>
            <w:tcW w:w="1627" w:type="dxa"/>
          </w:tcPr>
          <w:p w:rsidR="00381046" w:rsidRPr="009A1E09" w:rsidRDefault="00EF56BB" w:rsidP="00691FA9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Техническая подготовка сварочного производства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материалов, его обеспечение и нормирование</w:t>
            </w:r>
          </w:p>
        </w:tc>
        <w:tc>
          <w:tcPr>
            <w:tcW w:w="1492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381046" w:rsidRPr="009A1E09" w:rsidRDefault="00381046" w:rsidP="00FB6A1A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1.Документ, подтверждающий наличие высшего образования по профилю сварочного производства </w:t>
            </w:r>
          </w:p>
          <w:p w:rsidR="00381046" w:rsidRPr="009A1E09" w:rsidRDefault="00381046" w:rsidP="00FB6A1A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2. Документ, подтверждающий опыт работы не менее</w:t>
            </w:r>
            <w:r w:rsidR="006144C7" w:rsidRPr="009A1E09">
              <w:rPr>
                <w:sz w:val="18"/>
                <w:szCs w:val="18"/>
              </w:rPr>
              <w:t xml:space="preserve"> трех лет</w:t>
            </w:r>
            <w:r w:rsidRPr="009A1E09">
              <w:rPr>
                <w:sz w:val="18"/>
                <w:szCs w:val="18"/>
              </w:rPr>
              <w:t xml:space="preserve"> в качестве специалиста или руководителя (соответствующий 5 уровню квалификации) или</w:t>
            </w:r>
          </w:p>
          <w:p w:rsidR="00381046" w:rsidRPr="009A1E09" w:rsidRDefault="00381046" w:rsidP="00DF795A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1.Документ, подтверждающий наличие образования не ниже среднего профессионального образования по программам подготовки специалистов среднего звена по иным специальностям</w:t>
            </w:r>
          </w:p>
          <w:p w:rsidR="00381046" w:rsidRPr="009A1E09" w:rsidRDefault="00381046" w:rsidP="00DF795A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трех лет в качестве специалиста или </w:t>
            </w:r>
            <w:r w:rsidRPr="009A1E09">
              <w:rPr>
                <w:sz w:val="18"/>
                <w:szCs w:val="18"/>
              </w:rPr>
              <w:lastRenderedPageBreak/>
              <w:t>руководителя (соответствующий 5 уровню квалификации)</w:t>
            </w:r>
          </w:p>
          <w:p w:rsidR="00381046" w:rsidRPr="009A1E09" w:rsidRDefault="00381046" w:rsidP="00DF795A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3. Медицинское заключение по результатам предварительного (периодического) медицинского осмотра (обследования) </w:t>
            </w:r>
          </w:p>
          <w:p w:rsidR="00381046" w:rsidRPr="009A1E09" w:rsidRDefault="00381046" w:rsidP="00F260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Инженер; Инженер по автоматизации и механизации производственных процессов; </w:t>
            </w:r>
          </w:p>
          <w:p w:rsidR="00381046" w:rsidRPr="009A1E09" w:rsidRDefault="00A10010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Инженер-технолог (технолог).</w:t>
            </w:r>
          </w:p>
        </w:tc>
      </w:tr>
      <w:tr w:rsidR="00381046" w:rsidRPr="009A1E09" w:rsidTr="003E2E1B">
        <w:trPr>
          <w:trHeight w:val="20"/>
        </w:trPr>
        <w:tc>
          <w:tcPr>
            <w:tcW w:w="1224" w:type="dxa"/>
          </w:tcPr>
          <w:p w:rsidR="00381046" w:rsidRPr="009A1E09" w:rsidRDefault="00381046" w:rsidP="00035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01-00061</w:t>
            </w:r>
          </w:p>
        </w:tc>
        <w:tc>
          <w:tcPr>
            <w:tcW w:w="1329" w:type="dxa"/>
          </w:tcPr>
          <w:p w:rsidR="00381046" w:rsidRPr="009A1E09" w:rsidRDefault="00381046" w:rsidP="00862DC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Специалист по техническому контролю сварочного производства</w:t>
            </w:r>
            <w:r w:rsidR="00EF56BB" w:rsidRPr="009A1E09">
              <w:rPr>
                <w:sz w:val="18"/>
                <w:szCs w:val="18"/>
              </w:rPr>
              <w:t xml:space="preserve"> деталей, узлов трубопровода и труб на стане с использованием </w:t>
            </w:r>
            <w:proofErr w:type="spellStart"/>
            <w:r w:rsidR="00EF56BB"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="00EF56BB" w:rsidRPr="009A1E09">
              <w:rPr>
                <w:sz w:val="18"/>
                <w:szCs w:val="18"/>
              </w:rPr>
              <w:t xml:space="preserve"> материалов</w:t>
            </w:r>
            <w:r w:rsidRPr="009A1E09">
              <w:rPr>
                <w:sz w:val="18"/>
                <w:szCs w:val="18"/>
              </w:rPr>
              <w:t xml:space="preserve"> (6 уровень квалификации)</w:t>
            </w:r>
          </w:p>
        </w:tc>
        <w:tc>
          <w:tcPr>
            <w:tcW w:w="1598" w:type="dxa"/>
            <w:vMerge/>
          </w:tcPr>
          <w:p w:rsidR="00381046" w:rsidRPr="009A1E09" w:rsidRDefault="00381046" w:rsidP="00691F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1E0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381046" w:rsidRPr="009A1E09" w:rsidRDefault="00381046" w:rsidP="00691FA9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C/02.6</w:t>
            </w:r>
          </w:p>
        </w:tc>
        <w:tc>
          <w:tcPr>
            <w:tcW w:w="1627" w:type="dxa"/>
          </w:tcPr>
          <w:p w:rsidR="00381046" w:rsidRPr="009A1E09" w:rsidRDefault="00EF56BB" w:rsidP="00691FA9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Технический контроль сварочного производства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1492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381046" w:rsidRPr="009A1E09" w:rsidRDefault="00381046" w:rsidP="0079654F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1.Документ, подтверждающий наличие высшего образования по профилю сварочного производства или</w:t>
            </w:r>
          </w:p>
          <w:p w:rsidR="00381046" w:rsidRPr="009A1E09" w:rsidRDefault="00381046" w:rsidP="0079654F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1.Документ, подтверждающий наличие образования не ниже среднего профессионального образования по программам подготовки специалистов среднего звена по профилю сварочного производства</w:t>
            </w:r>
          </w:p>
          <w:p w:rsidR="00381046" w:rsidRPr="009A1E09" w:rsidRDefault="00381046" w:rsidP="0079654F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2. Документ, подтверждающий опыт работы не менее одного года в качестве специалиста или руководителя (соответствующий 5 уровню квалификации) или</w:t>
            </w:r>
          </w:p>
          <w:p w:rsidR="00381046" w:rsidRPr="009A1E09" w:rsidRDefault="00381046" w:rsidP="0079654F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1.Документ, подтверждающий наличие </w:t>
            </w:r>
            <w:r w:rsidRPr="009A1E09">
              <w:rPr>
                <w:sz w:val="18"/>
                <w:szCs w:val="18"/>
              </w:rPr>
              <w:lastRenderedPageBreak/>
              <w:t>образования не ниже среднего профессионального образования по программам подготовки специалистов среднего звена по иным специальностям</w:t>
            </w:r>
          </w:p>
          <w:p w:rsidR="00381046" w:rsidRPr="009A1E09" w:rsidRDefault="00381046" w:rsidP="0079654F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2. Документ, подтверждающий опыт работы не менее трех лет в качестве специалиста или руководителя (соответствующий 5 уровню квалификации)</w:t>
            </w:r>
          </w:p>
          <w:p w:rsidR="00381046" w:rsidRPr="009A1E09" w:rsidRDefault="00381046" w:rsidP="00FB6A1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3. Медицинское заключение по результатам предварительного (периодического) медицинского осмотра (обследования) </w:t>
            </w:r>
          </w:p>
        </w:tc>
        <w:tc>
          <w:tcPr>
            <w:tcW w:w="1225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A10010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Инженер; Инженер по автоматизации и механизации производственных процессов; </w:t>
            </w:r>
          </w:p>
          <w:p w:rsidR="00381046" w:rsidRPr="009A1E09" w:rsidRDefault="00A10010" w:rsidP="00A10010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Инженер-технолог (технолог).</w:t>
            </w:r>
          </w:p>
        </w:tc>
      </w:tr>
      <w:tr w:rsidR="00381046" w:rsidRPr="009A1E09" w:rsidTr="003E2E1B">
        <w:trPr>
          <w:trHeight w:val="20"/>
        </w:trPr>
        <w:tc>
          <w:tcPr>
            <w:tcW w:w="1224" w:type="dxa"/>
          </w:tcPr>
          <w:p w:rsidR="00381046" w:rsidRPr="009A1E09" w:rsidRDefault="00381046" w:rsidP="00035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01-00062</w:t>
            </w:r>
          </w:p>
        </w:tc>
        <w:tc>
          <w:tcPr>
            <w:tcW w:w="1329" w:type="dxa"/>
          </w:tcPr>
          <w:p w:rsidR="00381046" w:rsidRPr="009A1E09" w:rsidRDefault="00381046" w:rsidP="00862DCC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Специалист по организации и подготовке сварочного производства</w:t>
            </w:r>
            <w:r w:rsidR="00EF56BB" w:rsidRPr="009A1E09">
              <w:rPr>
                <w:sz w:val="18"/>
                <w:szCs w:val="18"/>
              </w:rPr>
              <w:t xml:space="preserve"> деталей, узлов трубопровода и труб на стане с использованием </w:t>
            </w:r>
            <w:proofErr w:type="spellStart"/>
            <w:r w:rsidR="00EF56BB"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="00EF56BB" w:rsidRPr="009A1E09">
              <w:rPr>
                <w:sz w:val="18"/>
                <w:szCs w:val="18"/>
              </w:rPr>
              <w:t xml:space="preserve"> материалов</w:t>
            </w:r>
            <w:r w:rsidRPr="009A1E09">
              <w:rPr>
                <w:sz w:val="18"/>
                <w:szCs w:val="18"/>
              </w:rPr>
              <w:t xml:space="preserve"> (7 уровень квалификации)</w:t>
            </w:r>
          </w:p>
        </w:tc>
        <w:tc>
          <w:tcPr>
            <w:tcW w:w="1598" w:type="dxa"/>
            <w:vMerge/>
          </w:tcPr>
          <w:p w:rsidR="00381046" w:rsidRPr="009A1E09" w:rsidRDefault="00381046" w:rsidP="00691F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1E0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381046" w:rsidRPr="009A1E09" w:rsidRDefault="00381046" w:rsidP="00691FA9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D/01.7</w:t>
            </w:r>
          </w:p>
        </w:tc>
        <w:tc>
          <w:tcPr>
            <w:tcW w:w="1627" w:type="dxa"/>
          </w:tcPr>
          <w:p w:rsidR="00381046" w:rsidRPr="009A1E09" w:rsidRDefault="00EF56BB" w:rsidP="00691FA9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Подготовка сварочного производства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1492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1.Документ, подтверждающий наличие образования не </w:t>
            </w:r>
            <w:proofErr w:type="gramStart"/>
            <w:r w:rsidRPr="009A1E09">
              <w:rPr>
                <w:sz w:val="18"/>
                <w:szCs w:val="18"/>
              </w:rPr>
              <w:t>ниже  высшего</w:t>
            </w:r>
            <w:proofErr w:type="gramEnd"/>
            <w:r w:rsidRPr="009A1E09">
              <w:rPr>
                <w:sz w:val="18"/>
                <w:szCs w:val="18"/>
              </w:rPr>
              <w:t xml:space="preserve"> образования (специалитет, магистратура)  </w:t>
            </w:r>
          </w:p>
          <w:p w:rsidR="006144C7" w:rsidRPr="009A1E09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шести месяцев в качестве специалиста или руководителя (соответствующий 6 уровню квалификации) при наличии </w:t>
            </w:r>
            <w:r w:rsidRPr="009A1E09">
              <w:rPr>
                <w:sz w:val="18"/>
                <w:szCs w:val="18"/>
              </w:rPr>
              <w:lastRenderedPageBreak/>
              <w:t xml:space="preserve">высшего образования по профилю сварочного производства 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 или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1. Документ, подтверждающий наличие образования не </w:t>
            </w:r>
            <w:proofErr w:type="gramStart"/>
            <w:r w:rsidRPr="009A1E09">
              <w:rPr>
                <w:sz w:val="18"/>
                <w:szCs w:val="18"/>
              </w:rPr>
              <w:t>ниже  высшего</w:t>
            </w:r>
            <w:proofErr w:type="gramEnd"/>
            <w:r w:rsidRPr="009A1E09">
              <w:rPr>
                <w:sz w:val="18"/>
                <w:szCs w:val="18"/>
              </w:rPr>
              <w:t xml:space="preserve"> образования (специалитет, магистратура) по иным техническим специальностям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2. Документ, подтверждающий опыт работы не менее трех лет в качестве специалиста или руководителя (соответствующий 6 уровню квалификации)</w:t>
            </w:r>
          </w:p>
          <w:p w:rsidR="00381046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3. Медицинское заключение по результатам предварительного (периодического) медицинского осмотра (обследования)</w:t>
            </w:r>
          </w:p>
        </w:tc>
        <w:tc>
          <w:tcPr>
            <w:tcW w:w="1225" w:type="dxa"/>
          </w:tcPr>
          <w:p w:rsidR="00381046" w:rsidRPr="009A1E09" w:rsidRDefault="00381046" w:rsidP="00691F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6144C7" w:rsidRPr="009A1E09" w:rsidRDefault="00381046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Главный сварщик; Начальник исследовательской лаборатории;  </w:t>
            </w: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производственного отдела; </w:t>
            </w:r>
          </w:p>
          <w:p w:rsidR="006144C7" w:rsidRPr="009A1E09" w:rsidRDefault="00381046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Главный технол</w:t>
            </w:r>
            <w:r w:rsidR="006144C7" w:rsidRPr="009A1E09">
              <w:rPr>
                <w:sz w:val="18"/>
                <w:szCs w:val="18"/>
              </w:rPr>
              <w:t>ог.</w:t>
            </w: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. </w:t>
            </w: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381046" w:rsidRPr="009A1E09" w:rsidRDefault="00381046" w:rsidP="00691FA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381046" w:rsidRPr="009A1E09" w:rsidRDefault="00381046" w:rsidP="008A575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44C7" w:rsidRPr="003859AF" w:rsidTr="003E2E1B">
        <w:trPr>
          <w:trHeight w:val="20"/>
        </w:trPr>
        <w:tc>
          <w:tcPr>
            <w:tcW w:w="1224" w:type="dxa"/>
          </w:tcPr>
          <w:p w:rsidR="006144C7" w:rsidRPr="009A1E09" w:rsidRDefault="006144C7" w:rsidP="00614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01-00063</w:t>
            </w:r>
          </w:p>
        </w:tc>
        <w:tc>
          <w:tcPr>
            <w:tcW w:w="1329" w:type="dxa"/>
          </w:tcPr>
          <w:p w:rsidR="006144C7" w:rsidRPr="009A1E09" w:rsidRDefault="006144C7" w:rsidP="006144C7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Руководитель деятельностью сварочного производства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 и ее контроль (7 уровень </w:t>
            </w:r>
            <w:r w:rsidRPr="009A1E09">
              <w:rPr>
                <w:sz w:val="18"/>
                <w:szCs w:val="18"/>
              </w:rPr>
              <w:lastRenderedPageBreak/>
              <w:t>квалификации)</w:t>
            </w:r>
          </w:p>
        </w:tc>
        <w:tc>
          <w:tcPr>
            <w:tcW w:w="1598" w:type="dxa"/>
            <w:vMerge/>
          </w:tcPr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6" w:type="dxa"/>
          </w:tcPr>
          <w:p w:rsidR="006144C7" w:rsidRPr="009A1E09" w:rsidRDefault="006144C7" w:rsidP="00614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D/02.7</w:t>
            </w:r>
          </w:p>
        </w:tc>
        <w:tc>
          <w:tcPr>
            <w:tcW w:w="1627" w:type="dxa"/>
          </w:tcPr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Руководство деятельностью сварочного производства деталей, узлов трубопровода и труб на стане с использованием </w:t>
            </w:r>
            <w:proofErr w:type="spellStart"/>
            <w:r w:rsidRPr="009A1E09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9A1E09">
              <w:rPr>
                <w:sz w:val="18"/>
                <w:szCs w:val="18"/>
              </w:rPr>
              <w:t xml:space="preserve"> материалов и ее контроль</w:t>
            </w:r>
          </w:p>
        </w:tc>
        <w:tc>
          <w:tcPr>
            <w:tcW w:w="1492" w:type="dxa"/>
          </w:tcPr>
          <w:p w:rsidR="006144C7" w:rsidRPr="009A1E09" w:rsidRDefault="006144C7" w:rsidP="00614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6144C7" w:rsidRPr="009A1E09" w:rsidRDefault="006144C7" w:rsidP="00614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-</w:t>
            </w:r>
          </w:p>
        </w:tc>
        <w:tc>
          <w:tcPr>
            <w:tcW w:w="1598" w:type="dxa"/>
          </w:tcPr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1.Документ, подтверждающий наличие образования не </w:t>
            </w:r>
            <w:proofErr w:type="gramStart"/>
            <w:r w:rsidRPr="009A1E09">
              <w:rPr>
                <w:sz w:val="18"/>
                <w:szCs w:val="18"/>
              </w:rPr>
              <w:t>ниже  высшего</w:t>
            </w:r>
            <w:proofErr w:type="gramEnd"/>
            <w:r w:rsidRPr="009A1E09">
              <w:rPr>
                <w:sz w:val="18"/>
                <w:szCs w:val="18"/>
              </w:rPr>
              <w:t xml:space="preserve"> образования (специалитет, магистратура)  </w:t>
            </w:r>
          </w:p>
          <w:p w:rsidR="006144C7" w:rsidRPr="009A1E09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A1E09">
              <w:rPr>
                <w:sz w:val="18"/>
                <w:szCs w:val="18"/>
              </w:rPr>
              <w:t xml:space="preserve">2. Документ, подтверждающий опыт работы не менее шести месяцев в </w:t>
            </w:r>
            <w:r w:rsidRPr="009A1E09">
              <w:rPr>
                <w:sz w:val="18"/>
                <w:szCs w:val="18"/>
              </w:rPr>
              <w:lastRenderedPageBreak/>
              <w:t xml:space="preserve">качестве специалиста или руководителя (соответствующий 6 уровню квалификации) при наличии высшего образования по профилю сварочного производства 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 или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1. Документ, подтверждающий наличие образования не </w:t>
            </w:r>
            <w:proofErr w:type="gramStart"/>
            <w:r w:rsidRPr="009A1E09">
              <w:rPr>
                <w:sz w:val="18"/>
                <w:szCs w:val="18"/>
              </w:rPr>
              <w:t>ниже  высшего</w:t>
            </w:r>
            <w:proofErr w:type="gramEnd"/>
            <w:r w:rsidRPr="009A1E09">
              <w:rPr>
                <w:sz w:val="18"/>
                <w:szCs w:val="18"/>
              </w:rPr>
              <w:t xml:space="preserve"> образования (специалитет, магистратура) по иным техническим специальностям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2. Документ, подтверждающий опыт работы не менее трех лет в качестве специалиста или руководителя (соответствующий 6 уровню квалификации)</w:t>
            </w:r>
          </w:p>
          <w:p w:rsidR="006144C7" w:rsidRPr="009A1E09" w:rsidRDefault="006144C7" w:rsidP="006144C7">
            <w:pPr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3. Медицинское заключение по результатам предварительного (периодического) медицинского осмотра (обследования) </w:t>
            </w:r>
          </w:p>
        </w:tc>
        <w:tc>
          <w:tcPr>
            <w:tcW w:w="1225" w:type="dxa"/>
          </w:tcPr>
          <w:p w:rsidR="006144C7" w:rsidRPr="009A1E09" w:rsidRDefault="006144C7" w:rsidP="00614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17" w:type="dxa"/>
          </w:tcPr>
          <w:p w:rsidR="006144C7" w:rsidRPr="009A1E09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ЕКС: </w:t>
            </w:r>
          </w:p>
          <w:p w:rsidR="006144C7" w:rsidRPr="009A1E09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Главный сварщик; Начальник исследовательской лаборатории;  </w:t>
            </w:r>
          </w:p>
          <w:p w:rsidR="006144C7" w:rsidRPr="009A1E09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 xml:space="preserve">производственного отдела; </w:t>
            </w:r>
          </w:p>
          <w:p w:rsidR="006144C7" w:rsidRPr="009A1E09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Главный технолог.</w:t>
            </w: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A1E09">
              <w:rPr>
                <w:sz w:val="18"/>
                <w:szCs w:val="18"/>
              </w:rPr>
              <w:t>.</w:t>
            </w:r>
            <w:r w:rsidRPr="006144C7">
              <w:rPr>
                <w:sz w:val="18"/>
                <w:szCs w:val="18"/>
              </w:rPr>
              <w:t xml:space="preserve"> </w:t>
            </w: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144C7" w:rsidRPr="006144C7" w:rsidRDefault="006144C7" w:rsidP="006144C7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B23CF" w:rsidRDefault="001B23CF" w:rsidP="009948D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1B23CF" w:rsidSect="003E2E1B">
      <w:headerReference w:type="default" r:id="rId8"/>
      <w:headerReference w:type="first" r:id="rId9"/>
      <w:pgSz w:w="16838" w:h="11906" w:orient="landscape"/>
      <w:pgMar w:top="680" w:right="340" w:bottom="680" w:left="340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88" w:rsidRDefault="00985988" w:rsidP="006F6CA7">
      <w:pPr>
        <w:spacing w:after="0" w:line="240" w:lineRule="auto"/>
      </w:pPr>
      <w:r>
        <w:separator/>
      </w:r>
    </w:p>
  </w:endnote>
  <w:endnote w:type="continuationSeparator" w:id="0">
    <w:p w:rsidR="00985988" w:rsidRDefault="00985988" w:rsidP="006F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88" w:rsidRDefault="00985988" w:rsidP="006F6CA7">
      <w:pPr>
        <w:spacing w:after="0" w:line="240" w:lineRule="auto"/>
      </w:pPr>
      <w:r>
        <w:separator/>
      </w:r>
    </w:p>
  </w:footnote>
  <w:footnote w:type="continuationSeparator" w:id="0">
    <w:p w:rsidR="00985988" w:rsidRDefault="00985988" w:rsidP="006F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0042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5CCE" w:rsidRDefault="00E15CCE">
        <w:pPr>
          <w:pStyle w:val="a8"/>
          <w:jc w:val="center"/>
          <w:rPr>
            <w:lang w:val="en-US"/>
          </w:rPr>
        </w:pPr>
      </w:p>
      <w:p w:rsidR="008A5754" w:rsidRPr="00A06A26" w:rsidRDefault="008A5754">
        <w:pPr>
          <w:pStyle w:val="a8"/>
          <w:jc w:val="center"/>
          <w:rPr>
            <w:sz w:val="24"/>
            <w:szCs w:val="24"/>
          </w:rPr>
        </w:pPr>
        <w:r w:rsidRPr="00E668B0">
          <w:rPr>
            <w:sz w:val="24"/>
            <w:szCs w:val="24"/>
          </w:rPr>
          <w:fldChar w:fldCharType="begin"/>
        </w:r>
        <w:r w:rsidRPr="00E668B0">
          <w:rPr>
            <w:sz w:val="24"/>
            <w:szCs w:val="24"/>
          </w:rPr>
          <w:instrText xml:space="preserve"> PAGE   \* MERGEFORMAT </w:instrText>
        </w:r>
        <w:r w:rsidRPr="00E668B0">
          <w:rPr>
            <w:sz w:val="24"/>
            <w:szCs w:val="24"/>
          </w:rPr>
          <w:fldChar w:fldCharType="separate"/>
        </w:r>
        <w:r w:rsidR="009A1E09">
          <w:rPr>
            <w:noProof/>
            <w:sz w:val="24"/>
            <w:szCs w:val="24"/>
          </w:rPr>
          <w:t>10</w:t>
        </w:r>
        <w:r w:rsidRPr="00E668B0">
          <w:rPr>
            <w:sz w:val="24"/>
            <w:szCs w:val="24"/>
          </w:rPr>
          <w:fldChar w:fldCharType="end"/>
        </w:r>
      </w:p>
    </w:sdtContent>
  </w:sdt>
  <w:p w:rsidR="008A5754" w:rsidRDefault="008A5754" w:rsidP="0092348B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54" w:rsidRDefault="008A5754">
    <w:pPr>
      <w:pStyle w:val="a8"/>
      <w:jc w:val="center"/>
    </w:pPr>
  </w:p>
  <w:p w:rsidR="008A5754" w:rsidRDefault="008A5754" w:rsidP="006946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1C8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040F3"/>
    <w:multiLevelType w:val="hybridMultilevel"/>
    <w:tmpl w:val="7B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CDE2">
      <w:start w:val="1"/>
      <w:numFmt w:val="decimal"/>
      <w:lvlText w:val="%3."/>
      <w:lvlJc w:val="left"/>
      <w:pPr>
        <w:tabs>
          <w:tab w:val="num" w:pos="2820"/>
        </w:tabs>
        <w:ind w:left="2820" w:hanging="84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94D62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22412"/>
    <w:multiLevelType w:val="hybridMultilevel"/>
    <w:tmpl w:val="0FAC9512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033E0"/>
    <w:multiLevelType w:val="singleLevel"/>
    <w:tmpl w:val="AD0C4F8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93473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17287BFB"/>
    <w:multiLevelType w:val="hybridMultilevel"/>
    <w:tmpl w:val="02F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B7B95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A7FA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 w15:restartNumberingAfterBreak="0">
    <w:nsid w:val="20191A5C"/>
    <w:multiLevelType w:val="singleLevel"/>
    <w:tmpl w:val="06B24AE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CC6EC8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 w15:restartNumberingAfterBreak="0">
    <w:nsid w:val="27A344E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C125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 w15:restartNumberingAfterBreak="0">
    <w:nsid w:val="30B4158F"/>
    <w:multiLevelType w:val="hybridMultilevel"/>
    <w:tmpl w:val="7E2A9BF6"/>
    <w:lvl w:ilvl="0" w:tplc="C91265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11BA"/>
    <w:multiLevelType w:val="hybridMultilevel"/>
    <w:tmpl w:val="8A2AD84C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A1101"/>
    <w:multiLevelType w:val="hybridMultilevel"/>
    <w:tmpl w:val="ED709730"/>
    <w:lvl w:ilvl="0" w:tplc="E7FA0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F9253F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03778A"/>
    <w:multiLevelType w:val="hybridMultilevel"/>
    <w:tmpl w:val="28105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D2805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20" w15:restartNumberingAfterBreak="0">
    <w:nsid w:val="452D109D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 w15:restartNumberingAfterBreak="0">
    <w:nsid w:val="48F0518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3B71F2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3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4" w15:restartNumberingAfterBreak="0">
    <w:nsid w:val="502D1C06"/>
    <w:multiLevelType w:val="hybridMultilevel"/>
    <w:tmpl w:val="B792D9C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21403E6"/>
    <w:multiLevelType w:val="hybridMultilevel"/>
    <w:tmpl w:val="13666CE2"/>
    <w:lvl w:ilvl="0" w:tplc="E4CC0722">
      <w:start w:val="1"/>
      <w:numFmt w:val="decimal"/>
      <w:lvlText w:val="%1."/>
      <w:lvlJc w:val="left"/>
      <w:pPr>
        <w:ind w:left="10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26" w15:restartNumberingAfterBreak="0">
    <w:nsid w:val="583A6EE6"/>
    <w:multiLevelType w:val="multilevel"/>
    <w:tmpl w:val="F82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F1EF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 w15:restartNumberingAfterBreak="0">
    <w:nsid w:val="5E50689E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9" w15:restartNumberingAfterBreak="0">
    <w:nsid w:val="6324248D"/>
    <w:multiLevelType w:val="singleLevel"/>
    <w:tmpl w:val="F3CEB1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DB12B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1" w15:restartNumberingAfterBreak="0">
    <w:nsid w:val="6CD56C09"/>
    <w:multiLevelType w:val="hybridMultilevel"/>
    <w:tmpl w:val="AD6C8606"/>
    <w:lvl w:ilvl="0" w:tplc="79C87DD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047A7E"/>
    <w:multiLevelType w:val="hybridMultilevel"/>
    <w:tmpl w:val="20D4AE34"/>
    <w:lvl w:ilvl="0" w:tplc="708886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A2455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4" w15:restartNumberingAfterBreak="0">
    <w:nsid w:val="6F4D3C1F"/>
    <w:multiLevelType w:val="hybridMultilevel"/>
    <w:tmpl w:val="DA6CFF02"/>
    <w:lvl w:ilvl="0" w:tplc="0DD05AE0">
      <w:start w:val="11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4E1226C"/>
    <w:multiLevelType w:val="hybridMultilevel"/>
    <w:tmpl w:val="663680DE"/>
    <w:lvl w:ilvl="0" w:tplc="5066ED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5A78F4"/>
    <w:multiLevelType w:val="hybridMultilevel"/>
    <w:tmpl w:val="B582D578"/>
    <w:lvl w:ilvl="0" w:tplc="A3BA8B3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5"/>
  </w:num>
  <w:num w:numId="5">
    <w:abstractNumId w:val="4"/>
  </w:num>
  <w:num w:numId="6">
    <w:abstractNumId w:val="23"/>
  </w:num>
  <w:num w:numId="7">
    <w:abstractNumId w:val="18"/>
  </w:num>
  <w:num w:numId="8">
    <w:abstractNumId w:val="27"/>
  </w:num>
  <w:num w:numId="9">
    <w:abstractNumId w:val="33"/>
  </w:num>
  <w:num w:numId="10">
    <w:abstractNumId w:val="24"/>
  </w:num>
  <w:num w:numId="11">
    <w:abstractNumId w:val="5"/>
  </w:num>
  <w:num w:numId="12">
    <w:abstractNumId w:val="25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2"/>
  </w:num>
  <w:num w:numId="18">
    <w:abstractNumId w:val="12"/>
  </w:num>
  <w:num w:numId="19">
    <w:abstractNumId w:val="21"/>
  </w:num>
  <w:num w:numId="20">
    <w:abstractNumId w:val="31"/>
  </w:num>
  <w:num w:numId="21">
    <w:abstractNumId w:val="28"/>
  </w:num>
  <w:num w:numId="22">
    <w:abstractNumId w:val="16"/>
  </w:num>
  <w:num w:numId="23">
    <w:abstractNumId w:val="8"/>
  </w:num>
  <w:num w:numId="24">
    <w:abstractNumId w:val="13"/>
  </w:num>
  <w:num w:numId="25">
    <w:abstractNumId w:val="6"/>
  </w:num>
  <w:num w:numId="26">
    <w:abstractNumId w:val="22"/>
  </w:num>
  <w:num w:numId="27">
    <w:abstractNumId w:val="30"/>
  </w:num>
  <w:num w:numId="28">
    <w:abstractNumId w:val="11"/>
  </w:num>
  <w:num w:numId="29">
    <w:abstractNumId w:val="29"/>
    <w:lvlOverride w:ilvl="0">
      <w:lvl w:ilvl="0">
        <w:start w:val="3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26"/>
  </w:num>
  <w:num w:numId="32">
    <w:abstractNumId w:val="20"/>
  </w:num>
  <w:num w:numId="33">
    <w:abstractNumId w:val="36"/>
  </w:num>
  <w:num w:numId="34">
    <w:abstractNumId w:val="14"/>
  </w:num>
  <w:num w:numId="35">
    <w:abstractNumId w:val="32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6"/>
    <w:rsid w:val="0001656A"/>
    <w:rsid w:val="00025CD3"/>
    <w:rsid w:val="00025FAA"/>
    <w:rsid w:val="000264DB"/>
    <w:rsid w:val="000321E5"/>
    <w:rsid w:val="00042351"/>
    <w:rsid w:val="00045A34"/>
    <w:rsid w:val="0004661A"/>
    <w:rsid w:val="000519AF"/>
    <w:rsid w:val="00051F48"/>
    <w:rsid w:val="00054B52"/>
    <w:rsid w:val="00057B5B"/>
    <w:rsid w:val="00063BC6"/>
    <w:rsid w:val="00064B60"/>
    <w:rsid w:val="0007072A"/>
    <w:rsid w:val="000765BB"/>
    <w:rsid w:val="000819D5"/>
    <w:rsid w:val="00090C96"/>
    <w:rsid w:val="00093AA7"/>
    <w:rsid w:val="000B043F"/>
    <w:rsid w:val="000B4606"/>
    <w:rsid w:val="000C0449"/>
    <w:rsid w:val="000C14F0"/>
    <w:rsid w:val="000C1961"/>
    <w:rsid w:val="000C4951"/>
    <w:rsid w:val="000C5198"/>
    <w:rsid w:val="000E08BB"/>
    <w:rsid w:val="000E31C7"/>
    <w:rsid w:val="000F1459"/>
    <w:rsid w:val="000F165E"/>
    <w:rsid w:val="001021FF"/>
    <w:rsid w:val="00102646"/>
    <w:rsid w:val="001059A8"/>
    <w:rsid w:val="00116E6E"/>
    <w:rsid w:val="001219BD"/>
    <w:rsid w:val="00124851"/>
    <w:rsid w:val="00127C38"/>
    <w:rsid w:val="00137FF1"/>
    <w:rsid w:val="00140EF3"/>
    <w:rsid w:val="0014403D"/>
    <w:rsid w:val="00144995"/>
    <w:rsid w:val="001512F5"/>
    <w:rsid w:val="00152CA4"/>
    <w:rsid w:val="001536EA"/>
    <w:rsid w:val="00154C94"/>
    <w:rsid w:val="00172E40"/>
    <w:rsid w:val="00175CEC"/>
    <w:rsid w:val="00197BCB"/>
    <w:rsid w:val="001A0AB1"/>
    <w:rsid w:val="001A23AC"/>
    <w:rsid w:val="001A432F"/>
    <w:rsid w:val="001A7643"/>
    <w:rsid w:val="001B23CF"/>
    <w:rsid w:val="001C08EA"/>
    <w:rsid w:val="001C4473"/>
    <w:rsid w:val="001C63BF"/>
    <w:rsid w:val="001C7598"/>
    <w:rsid w:val="001D04C9"/>
    <w:rsid w:val="001D30FF"/>
    <w:rsid w:val="001D4EAA"/>
    <w:rsid w:val="001D4F87"/>
    <w:rsid w:val="001D5833"/>
    <w:rsid w:val="001E2A6B"/>
    <w:rsid w:val="001E767D"/>
    <w:rsid w:val="001F0BBD"/>
    <w:rsid w:val="001F1AD7"/>
    <w:rsid w:val="0020262F"/>
    <w:rsid w:val="002048EC"/>
    <w:rsid w:val="00213573"/>
    <w:rsid w:val="00215BDA"/>
    <w:rsid w:val="00227683"/>
    <w:rsid w:val="00230A0B"/>
    <w:rsid w:val="00236B94"/>
    <w:rsid w:val="00252ABD"/>
    <w:rsid w:val="00254960"/>
    <w:rsid w:val="002631B1"/>
    <w:rsid w:val="0028761A"/>
    <w:rsid w:val="002A0A92"/>
    <w:rsid w:val="002A0DFD"/>
    <w:rsid w:val="002B1061"/>
    <w:rsid w:val="002B2DAA"/>
    <w:rsid w:val="002B3955"/>
    <w:rsid w:val="002B581F"/>
    <w:rsid w:val="002C6AE0"/>
    <w:rsid w:val="002C7298"/>
    <w:rsid w:val="002F098B"/>
    <w:rsid w:val="0030172D"/>
    <w:rsid w:val="00302125"/>
    <w:rsid w:val="00332BFE"/>
    <w:rsid w:val="00356CAD"/>
    <w:rsid w:val="003647BA"/>
    <w:rsid w:val="003726CE"/>
    <w:rsid w:val="0037539C"/>
    <w:rsid w:val="00381046"/>
    <w:rsid w:val="003859AF"/>
    <w:rsid w:val="00393348"/>
    <w:rsid w:val="003B638A"/>
    <w:rsid w:val="003C10AF"/>
    <w:rsid w:val="003C5445"/>
    <w:rsid w:val="003D390E"/>
    <w:rsid w:val="003E2E1B"/>
    <w:rsid w:val="003E5740"/>
    <w:rsid w:val="003F419F"/>
    <w:rsid w:val="0040646F"/>
    <w:rsid w:val="00411575"/>
    <w:rsid w:val="00413FEE"/>
    <w:rsid w:val="00414B0A"/>
    <w:rsid w:val="0041771D"/>
    <w:rsid w:val="004241BB"/>
    <w:rsid w:val="00430F76"/>
    <w:rsid w:val="00431F6A"/>
    <w:rsid w:val="0044071A"/>
    <w:rsid w:val="00443BCC"/>
    <w:rsid w:val="004453DA"/>
    <w:rsid w:val="00463D8C"/>
    <w:rsid w:val="00473A70"/>
    <w:rsid w:val="00480808"/>
    <w:rsid w:val="004835BD"/>
    <w:rsid w:val="004861E5"/>
    <w:rsid w:val="00491FA5"/>
    <w:rsid w:val="004A1D40"/>
    <w:rsid w:val="004A6010"/>
    <w:rsid w:val="004B11AB"/>
    <w:rsid w:val="004C1F94"/>
    <w:rsid w:val="004C2849"/>
    <w:rsid w:val="004C6F61"/>
    <w:rsid w:val="004D59DD"/>
    <w:rsid w:val="004E2B35"/>
    <w:rsid w:val="00520474"/>
    <w:rsid w:val="00521F06"/>
    <w:rsid w:val="00522FEF"/>
    <w:rsid w:val="00523E88"/>
    <w:rsid w:val="00536F49"/>
    <w:rsid w:val="00540C3D"/>
    <w:rsid w:val="005423B5"/>
    <w:rsid w:val="00544CC7"/>
    <w:rsid w:val="00544E5A"/>
    <w:rsid w:val="0056154C"/>
    <w:rsid w:val="005730C5"/>
    <w:rsid w:val="00574AA8"/>
    <w:rsid w:val="00582EC9"/>
    <w:rsid w:val="00583C82"/>
    <w:rsid w:val="005858DC"/>
    <w:rsid w:val="00587AD3"/>
    <w:rsid w:val="005917DE"/>
    <w:rsid w:val="005B1429"/>
    <w:rsid w:val="005B7CA6"/>
    <w:rsid w:val="005C2BAF"/>
    <w:rsid w:val="005C380C"/>
    <w:rsid w:val="005C7468"/>
    <w:rsid w:val="005D1DC3"/>
    <w:rsid w:val="005E25D7"/>
    <w:rsid w:val="005E4E03"/>
    <w:rsid w:val="005E57C2"/>
    <w:rsid w:val="005F33B8"/>
    <w:rsid w:val="005F5DBA"/>
    <w:rsid w:val="005F73CA"/>
    <w:rsid w:val="00612A6F"/>
    <w:rsid w:val="006144C7"/>
    <w:rsid w:val="0061706C"/>
    <w:rsid w:val="00622D56"/>
    <w:rsid w:val="00626352"/>
    <w:rsid w:val="0064073E"/>
    <w:rsid w:val="00662CA3"/>
    <w:rsid w:val="00675800"/>
    <w:rsid w:val="0068175C"/>
    <w:rsid w:val="00691FA9"/>
    <w:rsid w:val="0069227B"/>
    <w:rsid w:val="00694624"/>
    <w:rsid w:val="006A54CF"/>
    <w:rsid w:val="006A5DCB"/>
    <w:rsid w:val="006C4EEB"/>
    <w:rsid w:val="006D4A9D"/>
    <w:rsid w:val="006D76AD"/>
    <w:rsid w:val="006E13A7"/>
    <w:rsid w:val="006F6CA7"/>
    <w:rsid w:val="0070458F"/>
    <w:rsid w:val="00705F2F"/>
    <w:rsid w:val="00722AFA"/>
    <w:rsid w:val="007253AA"/>
    <w:rsid w:val="00734030"/>
    <w:rsid w:val="007374D7"/>
    <w:rsid w:val="00737779"/>
    <w:rsid w:val="007378D4"/>
    <w:rsid w:val="00741B60"/>
    <w:rsid w:val="00752128"/>
    <w:rsid w:val="0075325B"/>
    <w:rsid w:val="00756551"/>
    <w:rsid w:val="007613C0"/>
    <w:rsid w:val="0077556E"/>
    <w:rsid w:val="00777CA8"/>
    <w:rsid w:val="0078279B"/>
    <w:rsid w:val="007840B5"/>
    <w:rsid w:val="0079142E"/>
    <w:rsid w:val="0079215A"/>
    <w:rsid w:val="007A2F65"/>
    <w:rsid w:val="007A598C"/>
    <w:rsid w:val="007B5027"/>
    <w:rsid w:val="007B7D8C"/>
    <w:rsid w:val="007D05A2"/>
    <w:rsid w:val="007D6824"/>
    <w:rsid w:val="007E2537"/>
    <w:rsid w:val="007E3592"/>
    <w:rsid w:val="007E6A84"/>
    <w:rsid w:val="007E7E6D"/>
    <w:rsid w:val="007F5D9E"/>
    <w:rsid w:val="007F631E"/>
    <w:rsid w:val="007F6E58"/>
    <w:rsid w:val="00821847"/>
    <w:rsid w:val="00821A7C"/>
    <w:rsid w:val="008246AB"/>
    <w:rsid w:val="008261F1"/>
    <w:rsid w:val="00826CEE"/>
    <w:rsid w:val="00835A46"/>
    <w:rsid w:val="00845BCC"/>
    <w:rsid w:val="008623DD"/>
    <w:rsid w:val="00862DCC"/>
    <w:rsid w:val="008707ED"/>
    <w:rsid w:val="00870EE7"/>
    <w:rsid w:val="0089140D"/>
    <w:rsid w:val="00892EAC"/>
    <w:rsid w:val="008A4E1D"/>
    <w:rsid w:val="008A5754"/>
    <w:rsid w:val="008A63F9"/>
    <w:rsid w:val="008A6BE5"/>
    <w:rsid w:val="008B0C00"/>
    <w:rsid w:val="008B16E3"/>
    <w:rsid w:val="008B1F3F"/>
    <w:rsid w:val="008B3148"/>
    <w:rsid w:val="008B7D5A"/>
    <w:rsid w:val="008C3AA6"/>
    <w:rsid w:val="008C3DFC"/>
    <w:rsid w:val="008D3D46"/>
    <w:rsid w:val="008D5101"/>
    <w:rsid w:val="008E23CD"/>
    <w:rsid w:val="008E3280"/>
    <w:rsid w:val="008E4009"/>
    <w:rsid w:val="008F4E53"/>
    <w:rsid w:val="008F53EB"/>
    <w:rsid w:val="008F78C3"/>
    <w:rsid w:val="0090088B"/>
    <w:rsid w:val="00904F0E"/>
    <w:rsid w:val="00905450"/>
    <w:rsid w:val="00906A2F"/>
    <w:rsid w:val="00920121"/>
    <w:rsid w:val="0092040A"/>
    <w:rsid w:val="0092348B"/>
    <w:rsid w:val="0093211F"/>
    <w:rsid w:val="00932CB4"/>
    <w:rsid w:val="00932E1A"/>
    <w:rsid w:val="009368E5"/>
    <w:rsid w:val="00937E44"/>
    <w:rsid w:val="00975866"/>
    <w:rsid w:val="009808BF"/>
    <w:rsid w:val="00983F6F"/>
    <w:rsid w:val="00984C21"/>
    <w:rsid w:val="00985988"/>
    <w:rsid w:val="009948D6"/>
    <w:rsid w:val="009A1E09"/>
    <w:rsid w:val="009A29A8"/>
    <w:rsid w:val="009B197F"/>
    <w:rsid w:val="009B32BB"/>
    <w:rsid w:val="009B3630"/>
    <w:rsid w:val="009B3D6A"/>
    <w:rsid w:val="009D0940"/>
    <w:rsid w:val="009F33B1"/>
    <w:rsid w:val="009F723D"/>
    <w:rsid w:val="00A00FD6"/>
    <w:rsid w:val="00A0262B"/>
    <w:rsid w:val="00A050AB"/>
    <w:rsid w:val="00A06A26"/>
    <w:rsid w:val="00A10010"/>
    <w:rsid w:val="00A12F1B"/>
    <w:rsid w:val="00A15FE8"/>
    <w:rsid w:val="00A16F4E"/>
    <w:rsid w:val="00A236DF"/>
    <w:rsid w:val="00A32D2A"/>
    <w:rsid w:val="00A43EDA"/>
    <w:rsid w:val="00A44465"/>
    <w:rsid w:val="00A472D8"/>
    <w:rsid w:val="00A52074"/>
    <w:rsid w:val="00A56B57"/>
    <w:rsid w:val="00A56B9A"/>
    <w:rsid w:val="00A6788E"/>
    <w:rsid w:val="00A8241B"/>
    <w:rsid w:val="00A96DD5"/>
    <w:rsid w:val="00AB0ABB"/>
    <w:rsid w:val="00AB1321"/>
    <w:rsid w:val="00AB1D21"/>
    <w:rsid w:val="00AC03A1"/>
    <w:rsid w:val="00AC2ED7"/>
    <w:rsid w:val="00AD4085"/>
    <w:rsid w:val="00AE3C2E"/>
    <w:rsid w:val="00AF26F6"/>
    <w:rsid w:val="00AF506E"/>
    <w:rsid w:val="00AF6076"/>
    <w:rsid w:val="00AF786C"/>
    <w:rsid w:val="00B05B37"/>
    <w:rsid w:val="00B10158"/>
    <w:rsid w:val="00B17F25"/>
    <w:rsid w:val="00B272E8"/>
    <w:rsid w:val="00B357D0"/>
    <w:rsid w:val="00B43842"/>
    <w:rsid w:val="00B45F53"/>
    <w:rsid w:val="00B64836"/>
    <w:rsid w:val="00B65C60"/>
    <w:rsid w:val="00B95BC3"/>
    <w:rsid w:val="00BA19BE"/>
    <w:rsid w:val="00BA1C3C"/>
    <w:rsid w:val="00BB03BA"/>
    <w:rsid w:val="00BB1A4A"/>
    <w:rsid w:val="00BB423C"/>
    <w:rsid w:val="00BB73E0"/>
    <w:rsid w:val="00BC7DC4"/>
    <w:rsid w:val="00BD06D8"/>
    <w:rsid w:val="00BE1D26"/>
    <w:rsid w:val="00C03C92"/>
    <w:rsid w:val="00C06AB4"/>
    <w:rsid w:val="00C13143"/>
    <w:rsid w:val="00C15ACE"/>
    <w:rsid w:val="00C225FE"/>
    <w:rsid w:val="00C25A69"/>
    <w:rsid w:val="00C364B6"/>
    <w:rsid w:val="00C4088A"/>
    <w:rsid w:val="00C40CB9"/>
    <w:rsid w:val="00C53C4C"/>
    <w:rsid w:val="00C56108"/>
    <w:rsid w:val="00C56C19"/>
    <w:rsid w:val="00C61877"/>
    <w:rsid w:val="00C64834"/>
    <w:rsid w:val="00C6677B"/>
    <w:rsid w:val="00C66CB4"/>
    <w:rsid w:val="00C701F8"/>
    <w:rsid w:val="00C71B9F"/>
    <w:rsid w:val="00C769BD"/>
    <w:rsid w:val="00C82F85"/>
    <w:rsid w:val="00C84C2A"/>
    <w:rsid w:val="00C862F2"/>
    <w:rsid w:val="00C95FFB"/>
    <w:rsid w:val="00CA0DC5"/>
    <w:rsid w:val="00CA3FCC"/>
    <w:rsid w:val="00CB1686"/>
    <w:rsid w:val="00CB2BAD"/>
    <w:rsid w:val="00CB666E"/>
    <w:rsid w:val="00CC0AC8"/>
    <w:rsid w:val="00CE13F3"/>
    <w:rsid w:val="00CE1F18"/>
    <w:rsid w:val="00CE4F1A"/>
    <w:rsid w:val="00CF051B"/>
    <w:rsid w:val="00CF4B8E"/>
    <w:rsid w:val="00CF5EF1"/>
    <w:rsid w:val="00D13C9A"/>
    <w:rsid w:val="00D17223"/>
    <w:rsid w:val="00D25C47"/>
    <w:rsid w:val="00D326AA"/>
    <w:rsid w:val="00D32704"/>
    <w:rsid w:val="00D36038"/>
    <w:rsid w:val="00D520FB"/>
    <w:rsid w:val="00D54C5C"/>
    <w:rsid w:val="00D635DE"/>
    <w:rsid w:val="00D67035"/>
    <w:rsid w:val="00D673AE"/>
    <w:rsid w:val="00D739DF"/>
    <w:rsid w:val="00D75305"/>
    <w:rsid w:val="00D8402E"/>
    <w:rsid w:val="00D872D6"/>
    <w:rsid w:val="00D94F52"/>
    <w:rsid w:val="00D976A9"/>
    <w:rsid w:val="00DB7C43"/>
    <w:rsid w:val="00DD3B40"/>
    <w:rsid w:val="00DE07F8"/>
    <w:rsid w:val="00DE2EFC"/>
    <w:rsid w:val="00DE3F9F"/>
    <w:rsid w:val="00DF31C8"/>
    <w:rsid w:val="00DF364E"/>
    <w:rsid w:val="00DF5B03"/>
    <w:rsid w:val="00DF795A"/>
    <w:rsid w:val="00E01CC7"/>
    <w:rsid w:val="00E07F89"/>
    <w:rsid w:val="00E13E50"/>
    <w:rsid w:val="00E15CCE"/>
    <w:rsid w:val="00E1662B"/>
    <w:rsid w:val="00E16D71"/>
    <w:rsid w:val="00E2387B"/>
    <w:rsid w:val="00E33D90"/>
    <w:rsid w:val="00E3613C"/>
    <w:rsid w:val="00E635D2"/>
    <w:rsid w:val="00E65CEE"/>
    <w:rsid w:val="00E668B0"/>
    <w:rsid w:val="00E7090D"/>
    <w:rsid w:val="00E73E54"/>
    <w:rsid w:val="00E81094"/>
    <w:rsid w:val="00E85DEB"/>
    <w:rsid w:val="00EA4007"/>
    <w:rsid w:val="00EB5647"/>
    <w:rsid w:val="00EC40EC"/>
    <w:rsid w:val="00EC4C19"/>
    <w:rsid w:val="00ED78FE"/>
    <w:rsid w:val="00EE1C01"/>
    <w:rsid w:val="00EF56BB"/>
    <w:rsid w:val="00EF5C90"/>
    <w:rsid w:val="00EF6DC9"/>
    <w:rsid w:val="00F0082B"/>
    <w:rsid w:val="00F028FE"/>
    <w:rsid w:val="00F03D33"/>
    <w:rsid w:val="00F065B5"/>
    <w:rsid w:val="00F10BF3"/>
    <w:rsid w:val="00F125F8"/>
    <w:rsid w:val="00F16F30"/>
    <w:rsid w:val="00F26004"/>
    <w:rsid w:val="00F33B47"/>
    <w:rsid w:val="00F42D33"/>
    <w:rsid w:val="00F55EEE"/>
    <w:rsid w:val="00F56310"/>
    <w:rsid w:val="00F629D5"/>
    <w:rsid w:val="00F715CD"/>
    <w:rsid w:val="00F80AB4"/>
    <w:rsid w:val="00F9697F"/>
    <w:rsid w:val="00FA5E89"/>
    <w:rsid w:val="00FB1C6C"/>
    <w:rsid w:val="00FB6A1A"/>
    <w:rsid w:val="00FB6B9B"/>
    <w:rsid w:val="00FB6FB6"/>
    <w:rsid w:val="00FC4F21"/>
    <w:rsid w:val="00FC5AE0"/>
    <w:rsid w:val="00FD2B0D"/>
    <w:rsid w:val="00FD7CB4"/>
    <w:rsid w:val="00FE1109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62BF9"/>
  <w15:docId w15:val="{283AF783-310E-436A-9EE6-B8278D4A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20FB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FB6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04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2351"/>
  </w:style>
  <w:style w:type="character" w:customStyle="1" w:styleId="af6">
    <w:name w:val="Основной текст_"/>
    <w:basedOn w:val="a0"/>
    <w:link w:val="100"/>
    <w:rsid w:val="00E81094"/>
    <w:rPr>
      <w:rFonts w:eastAsia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E81094"/>
    <w:pPr>
      <w:shd w:val="clear" w:color="auto" w:fill="FFFFFF"/>
      <w:spacing w:before="420" w:after="720" w:line="0" w:lineRule="atLeast"/>
    </w:pPr>
    <w:rPr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E2387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9E48-4F2F-47C4-8837-B1F299E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Чупрак АИ</dc:creator>
  <cp:lastModifiedBy>Денис Шахматов</cp:lastModifiedBy>
  <cp:revision>5</cp:revision>
  <cp:lastPrinted>2016-10-11T10:36:00Z</cp:lastPrinted>
  <dcterms:created xsi:type="dcterms:W3CDTF">2017-07-17T08:45:00Z</dcterms:created>
  <dcterms:modified xsi:type="dcterms:W3CDTF">2017-07-31T12:45:00Z</dcterms:modified>
</cp:coreProperties>
</file>